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56" w:rsidRDefault="00176C56" w:rsidP="00176C56">
      <w:pPr>
        <w:pStyle w:val="papertitle"/>
        <w:rPr>
          <w:sz w:val="36"/>
          <w:szCs w:val="36"/>
        </w:rPr>
      </w:pPr>
    </w:p>
    <w:p w:rsidR="00176C56" w:rsidRPr="00C75DD5" w:rsidRDefault="00176C56" w:rsidP="00176C56">
      <w:pPr>
        <w:pStyle w:val="papertitle"/>
        <w:rPr>
          <w:sz w:val="36"/>
          <w:szCs w:val="36"/>
        </w:rPr>
      </w:pPr>
      <w:r w:rsidRPr="00176C56">
        <w:rPr>
          <w:rStyle w:val="JudulChar"/>
        </w:rPr>
        <w:t>Judul Makalah Seminar Nas</w:t>
      </w:r>
      <w:r w:rsidRPr="00C75DD5">
        <w:rPr>
          <w:sz w:val="36"/>
          <w:szCs w:val="36"/>
        </w:rPr>
        <w:t>ional</w:t>
      </w:r>
      <w:r>
        <w:rPr>
          <w:sz w:val="36"/>
          <w:szCs w:val="36"/>
        </w:rPr>
        <w:t xml:space="preserve"> Maksimal 12 Kata [TNR 18, spasi 1]</w:t>
      </w:r>
    </w:p>
    <w:p w:rsidR="00176C56" w:rsidRDefault="00176C56" w:rsidP="00176C56">
      <w:pPr>
        <w:pStyle w:val="papersubtitle"/>
      </w:pPr>
      <w:r>
        <w:t>Subjudul (jika diperlukan) [TNR 14, spasi 1]</w:t>
      </w:r>
    </w:p>
    <w:p w:rsidR="00176C56" w:rsidRPr="00E02BE6" w:rsidRDefault="00176C56" w:rsidP="00176C56">
      <w:pPr>
        <w:pStyle w:val="Author"/>
        <w:sectPr w:rsidR="00176C56" w:rsidRPr="00E02BE6" w:rsidSect="00176C56">
          <w:headerReference w:type="default" r:id="rId8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176C56" w:rsidRPr="00B57A1C" w:rsidRDefault="00176C56" w:rsidP="00176C56">
      <w:pPr>
        <w:pStyle w:val="Author"/>
      </w:pPr>
      <w:r>
        <w:lastRenderedPageBreak/>
        <w:t>Nama Penulis Pertama</w:t>
      </w:r>
      <w:r>
        <w:rPr>
          <w:vertAlign w:val="superscript"/>
        </w:rPr>
        <w:t>1</w:t>
      </w:r>
      <w:r>
        <w:t>, Nama Penulis Kedua</w:t>
      </w:r>
      <w:r>
        <w:rPr>
          <w:vertAlign w:val="superscript"/>
        </w:rPr>
        <w:t>2</w:t>
      </w:r>
      <w:r>
        <w:t>, dst. (tanpa gelar) [TNR, 11]</w:t>
      </w:r>
    </w:p>
    <w:p w:rsidR="00176C56" w:rsidRPr="00114FF4" w:rsidRDefault="00176C56" w:rsidP="00176C56">
      <w:pPr>
        <w:pStyle w:val="Affiliation"/>
      </w:pPr>
      <w:r>
        <w:t>Institusi Penulis Pertama</w:t>
      </w:r>
      <w:r>
        <w:rPr>
          <w:vertAlign w:val="superscript"/>
        </w:rPr>
        <w:t>1</w:t>
      </w:r>
      <w:r>
        <w:t xml:space="preserve"> [TNR, 10]</w:t>
      </w:r>
    </w:p>
    <w:p w:rsidR="00176C56" w:rsidRPr="00114FF4" w:rsidRDefault="00176C56" w:rsidP="00176C56">
      <w:pPr>
        <w:pStyle w:val="Affiliation"/>
      </w:pPr>
      <w:r>
        <w:t>Institusi Penulis Kedua</w:t>
      </w:r>
      <w:r>
        <w:rPr>
          <w:vertAlign w:val="superscript"/>
        </w:rPr>
        <w:t>2</w:t>
      </w:r>
      <w:r>
        <w:t xml:space="preserve"> [TNR, 10]</w:t>
      </w:r>
    </w:p>
    <w:p w:rsidR="00ED13D6" w:rsidRPr="00E02BE6" w:rsidRDefault="00176C56" w:rsidP="00176C56">
      <w:pPr>
        <w:pStyle w:val="Affiliation"/>
      </w:pPr>
      <w:r>
        <w:t>email korespondensi (cukup satu email) [TNR, 10]</w:t>
      </w:r>
    </w:p>
    <w:p w:rsidR="00ED13D6" w:rsidRPr="00E02BE6" w:rsidRDefault="00ED13D6"/>
    <w:p w:rsidR="00ED13D6" w:rsidRPr="00176C56" w:rsidRDefault="00691BF0" w:rsidP="00E81589">
      <w:pPr>
        <w:pStyle w:val="Abstract"/>
        <w:tabs>
          <w:tab w:val="left" w:pos="7371"/>
        </w:tabs>
        <w:ind w:left="1134" w:right="1136"/>
        <w:rPr>
          <w:color w:val="000000"/>
        </w:rPr>
      </w:pPr>
      <w:r w:rsidRPr="00176C56">
        <w:rPr>
          <w:rStyle w:val="StyleAbstractItalicChar"/>
          <w:b/>
        </w:rPr>
        <w:t>Abstrak</w:t>
      </w:r>
      <w:r w:rsidR="00ED13D6" w:rsidRPr="00176C56">
        <w:t>—</w:t>
      </w:r>
      <w:r w:rsidRPr="00176C56">
        <w:rPr>
          <w:b w:val="0"/>
          <w:color w:val="000000"/>
        </w:rPr>
        <w:t>Dokumen ini adalah "live" template. Segala komponen yang diperlukan makalah</w:t>
      </w:r>
      <w:r w:rsidR="00266877" w:rsidRPr="00176C56">
        <w:rPr>
          <w:b w:val="0"/>
          <w:color w:val="000000"/>
        </w:rPr>
        <w:t xml:space="preserve"> seperti judul, abstrak, pendahuluan, dan sebagainya</w:t>
      </w:r>
      <w:r w:rsidRPr="00176C56">
        <w:rPr>
          <w:b w:val="0"/>
          <w:color w:val="000000"/>
        </w:rPr>
        <w:t xml:space="preserve"> sudah dicontohkan di sini</w:t>
      </w:r>
      <w:r w:rsidR="00266877" w:rsidRPr="00176C56">
        <w:rPr>
          <w:b w:val="0"/>
          <w:color w:val="000000"/>
        </w:rPr>
        <w:t>. Sehingga tinggal menggu</w:t>
      </w:r>
      <w:r w:rsidR="00E81589" w:rsidRPr="00176C56">
        <w:rPr>
          <w:b w:val="0"/>
          <w:color w:val="000000"/>
        </w:rPr>
        <w:t>nakan dengan menumpuknya saja.</w:t>
      </w:r>
      <w:r w:rsidR="00E81589" w:rsidRPr="00176C56">
        <w:rPr>
          <w:b w:val="0"/>
          <w:color w:val="000000"/>
          <w:lang w:val="id-ID"/>
        </w:rPr>
        <w:t xml:space="preserve"> </w:t>
      </w:r>
      <w:r w:rsidR="00266877" w:rsidRPr="00176C56">
        <w:rPr>
          <w:b w:val="0"/>
          <w:color w:val="000000"/>
        </w:rPr>
        <w:t xml:space="preserve">Sebagai contoh abstrak diketik dalam satu paragraf yang terdiri dari </w:t>
      </w:r>
      <w:r w:rsidR="00492B87" w:rsidRPr="00176C56">
        <w:rPr>
          <w:b w:val="0"/>
          <w:color w:val="000000"/>
          <w:lang w:val="id-ID"/>
        </w:rPr>
        <w:t xml:space="preserve">lebih kurang </w:t>
      </w:r>
      <w:r w:rsidR="00266877" w:rsidRPr="00176C56">
        <w:rPr>
          <w:b w:val="0"/>
          <w:color w:val="000000"/>
        </w:rPr>
        <w:t>250 kata</w:t>
      </w:r>
      <w:r w:rsidR="00492B87" w:rsidRPr="00176C56">
        <w:rPr>
          <w:b w:val="0"/>
          <w:color w:val="000000"/>
          <w:lang w:val="id-ID"/>
        </w:rPr>
        <w:t xml:space="preserve"> yang</w:t>
      </w:r>
      <w:r w:rsidR="00266877" w:rsidRPr="00176C56">
        <w:rPr>
          <w:b w:val="0"/>
          <w:color w:val="000000"/>
        </w:rPr>
        <w:t xml:space="preserve"> mengandung intisari dari seluruh tulisan mengenai pendahuluan, tujuan, metode, dan hasil penelitian se</w:t>
      </w:r>
      <w:r w:rsidR="00E81589" w:rsidRPr="00176C56">
        <w:rPr>
          <w:b w:val="0"/>
          <w:color w:val="000000"/>
        </w:rPr>
        <w:t xml:space="preserve">cara singkat dan diformat </w:t>
      </w:r>
      <w:r w:rsidR="00266877" w:rsidRPr="00176C56">
        <w:rPr>
          <w:b w:val="0"/>
          <w:color w:val="000000"/>
        </w:rPr>
        <w:t>seperti</w:t>
      </w:r>
      <w:r w:rsidR="00C82A3A" w:rsidRPr="00176C56">
        <w:rPr>
          <w:b w:val="0"/>
          <w:color w:val="000000"/>
        </w:rPr>
        <w:t xml:space="preserve">  yang terlihat pada bagian ini. Keseluruhan makalah diketik mengikuti template ini dengan banyak halaman </w:t>
      </w:r>
      <w:r w:rsidR="00874B15" w:rsidRPr="00176C56">
        <w:rPr>
          <w:b w:val="0"/>
          <w:color w:val="000000"/>
          <w:lang w:val="id-ID"/>
        </w:rPr>
        <w:t>6</w:t>
      </w:r>
      <w:r w:rsidR="00C82A3A" w:rsidRPr="00176C56">
        <w:rPr>
          <w:b w:val="0"/>
          <w:color w:val="000000"/>
        </w:rPr>
        <w:t>-</w:t>
      </w:r>
      <w:r w:rsidR="00874B15" w:rsidRPr="00176C56">
        <w:rPr>
          <w:b w:val="0"/>
          <w:color w:val="000000"/>
          <w:lang w:val="id-ID"/>
        </w:rPr>
        <w:t>8</w:t>
      </w:r>
      <w:r w:rsidR="00C82A3A" w:rsidRPr="00176C56">
        <w:rPr>
          <w:b w:val="0"/>
          <w:color w:val="000000"/>
        </w:rPr>
        <w:t xml:space="preserve">. </w:t>
      </w:r>
      <w:r w:rsidR="00CA2712" w:rsidRPr="00176C56">
        <w:rPr>
          <w:b w:val="0"/>
          <w:color w:val="000000"/>
        </w:rPr>
        <w:t>[</w:t>
      </w:r>
      <w:r w:rsidR="00DA1D5E" w:rsidRPr="00176C56">
        <w:rPr>
          <w:b w:val="0"/>
          <w:color w:val="000000"/>
          <w:lang w:val="id-ID"/>
        </w:rPr>
        <w:t>Times New Roman</w:t>
      </w:r>
      <w:r w:rsidR="00557376" w:rsidRPr="00176C56">
        <w:rPr>
          <w:b w:val="0"/>
          <w:color w:val="000000"/>
          <w:lang w:val="id-ID"/>
        </w:rPr>
        <w:t xml:space="preserve"> (TNR)</w:t>
      </w:r>
      <w:r w:rsidR="00DA1D5E" w:rsidRPr="00176C56">
        <w:rPr>
          <w:b w:val="0"/>
          <w:color w:val="000000"/>
          <w:lang w:val="id-ID"/>
        </w:rPr>
        <w:t xml:space="preserve"> </w:t>
      </w:r>
      <w:r w:rsidR="00176C56">
        <w:rPr>
          <w:b w:val="0"/>
          <w:color w:val="000000"/>
        </w:rPr>
        <w:t>9</w:t>
      </w:r>
      <w:r w:rsidR="00DA1D5E" w:rsidRPr="00176C56">
        <w:rPr>
          <w:b w:val="0"/>
          <w:color w:val="000000"/>
          <w:lang w:val="id-ID"/>
        </w:rPr>
        <w:t>, spasi 1</w:t>
      </w:r>
      <w:r w:rsidR="00CA2712" w:rsidRPr="00176C56">
        <w:rPr>
          <w:b w:val="0"/>
          <w:color w:val="000000"/>
        </w:rPr>
        <w:t>]</w:t>
      </w:r>
    </w:p>
    <w:p w:rsidR="00ED13D6" w:rsidRPr="00176C56" w:rsidRDefault="00691BF0" w:rsidP="00E81589">
      <w:pPr>
        <w:pStyle w:val="keywords"/>
        <w:tabs>
          <w:tab w:val="left" w:pos="7371"/>
        </w:tabs>
        <w:ind w:left="414" w:right="1136" w:firstLine="720"/>
        <w:rPr>
          <w:color w:val="000000"/>
        </w:rPr>
      </w:pPr>
      <w:r w:rsidRPr="00176C56">
        <w:rPr>
          <w:color w:val="000000"/>
        </w:rPr>
        <w:t>Kata kunci:</w:t>
      </w:r>
      <w:r w:rsidR="00064CD3" w:rsidRPr="00176C56">
        <w:rPr>
          <w:color w:val="000000"/>
          <w:lang w:val="id-ID"/>
        </w:rPr>
        <w:t xml:space="preserve"> </w:t>
      </w:r>
      <w:r w:rsidR="00661D09" w:rsidRPr="00176C56">
        <w:rPr>
          <w:color w:val="000000"/>
          <w:lang w:val="id-ID"/>
        </w:rPr>
        <w:t xml:space="preserve">Alfabetik, </w:t>
      </w:r>
      <w:r w:rsidR="00E81589" w:rsidRPr="00176C56">
        <w:rPr>
          <w:color w:val="000000"/>
          <w:lang w:val="id-ID"/>
        </w:rPr>
        <w:t xml:space="preserve">Maksimum 5 kata </w:t>
      </w:r>
      <w:r w:rsidR="00064CD3" w:rsidRPr="00176C56">
        <w:rPr>
          <w:color w:val="000000"/>
          <w:lang w:val="id-ID"/>
        </w:rPr>
        <w:t>[</w:t>
      </w:r>
      <w:r w:rsidR="00557376" w:rsidRPr="00176C56">
        <w:rPr>
          <w:color w:val="000000"/>
          <w:lang w:val="id-ID"/>
        </w:rPr>
        <w:t>TNR</w:t>
      </w:r>
      <w:r w:rsidR="00DA1D5E" w:rsidRPr="00176C56">
        <w:rPr>
          <w:color w:val="000000"/>
          <w:lang w:val="id-ID"/>
        </w:rPr>
        <w:t xml:space="preserve"> </w:t>
      </w:r>
      <w:r w:rsidR="00176C56">
        <w:rPr>
          <w:color w:val="000000"/>
        </w:rPr>
        <w:t>9</w:t>
      </w:r>
      <w:r w:rsidR="00DA1D5E" w:rsidRPr="00176C56">
        <w:rPr>
          <w:color w:val="000000"/>
          <w:lang w:val="id-ID"/>
        </w:rPr>
        <w:t>, spasi 1, Bold</w:t>
      </w:r>
      <w:r w:rsidR="00557376" w:rsidRPr="00176C56">
        <w:rPr>
          <w:color w:val="000000"/>
          <w:lang w:val="id-ID"/>
        </w:rPr>
        <w:t>, Italic</w:t>
      </w:r>
      <w:r w:rsidR="00064CD3" w:rsidRPr="00176C56">
        <w:rPr>
          <w:color w:val="000000"/>
          <w:lang w:val="id-ID"/>
        </w:rPr>
        <w:t>]</w:t>
      </w:r>
    </w:p>
    <w:p w:rsidR="00ED13D6" w:rsidRDefault="00266877" w:rsidP="00B57A1C">
      <w:pPr>
        <w:pStyle w:val="Heading1"/>
      </w:pPr>
      <w:r>
        <w:t>Pendahuluan</w:t>
      </w:r>
    </w:p>
    <w:p w:rsidR="00960DB1" w:rsidRDefault="00960DB1" w:rsidP="00D55A94">
      <w:pPr>
        <w:pStyle w:val="BodyText"/>
      </w:pPr>
    </w:p>
    <w:p w:rsidR="00960DB1" w:rsidRDefault="00960DB1" w:rsidP="00D55A94">
      <w:pPr>
        <w:pStyle w:val="BodyText"/>
      </w:pPr>
    </w:p>
    <w:p w:rsidR="00ED13D6" w:rsidRPr="00E81589" w:rsidRDefault="00266877" w:rsidP="00D55A94">
      <w:pPr>
        <w:pStyle w:val="BodyText"/>
        <w:rPr>
          <w:lang w:val="id-ID"/>
        </w:rPr>
      </w:pPr>
      <w:r w:rsidRPr="00266877">
        <w:t>Pendahuluan memuat latar belakang, rumusan masalah, tujuan, dan manfaat penelitian</w:t>
      </w:r>
      <w:r>
        <w:t>.</w:t>
      </w:r>
      <w:r w:rsidR="00CE0E99">
        <w:rPr>
          <w:lang w:val="id-ID"/>
        </w:rPr>
        <w:t xml:space="preserve"> Seluruh </w:t>
      </w:r>
      <w:r w:rsidR="0069735C">
        <w:rPr>
          <w:lang w:val="id-ID"/>
        </w:rPr>
        <w:t>teks pada</w:t>
      </w:r>
      <w:r w:rsidR="00CE0E99">
        <w:rPr>
          <w:lang w:val="id-ID"/>
        </w:rPr>
        <w:t xml:space="preserve"> pendahuluan, metode penelitian, hasil dan pembahasan, </w:t>
      </w:r>
      <w:r w:rsidR="0069735C">
        <w:rPr>
          <w:lang w:val="id-ID"/>
        </w:rPr>
        <w:t>simpulan dan saran, dan ucapan terima kasih menggunakan Times New Roman ukuran 10, spasi 1.</w:t>
      </w:r>
      <w:r w:rsidR="00CE0E99">
        <w:rPr>
          <w:lang w:val="id-ID"/>
        </w:rPr>
        <w:t xml:space="preserve"> </w:t>
      </w:r>
      <w:r w:rsidR="008076FB">
        <w:rPr>
          <w:lang w:val="id-ID"/>
        </w:rPr>
        <w:t>Template ini dibuat menggunakan MS Word 2007</w:t>
      </w:r>
      <w:r w:rsidR="00EC76D8">
        <w:rPr>
          <w:lang w:val="id-ID"/>
        </w:rPr>
        <w:t xml:space="preserve"> dan disimpan dalam format .docx MS Word 2007. </w:t>
      </w:r>
      <w:r w:rsidR="00EC76D8" w:rsidRPr="0017710E">
        <w:rPr>
          <w:b/>
          <w:lang w:val="id-ID"/>
        </w:rPr>
        <w:t>Harap mengirimkan kembali dalam versi .docx yang kompatibel dengan MS Word 2007</w:t>
      </w:r>
      <w:r w:rsidR="00EC76D8">
        <w:rPr>
          <w:lang w:val="id-ID"/>
        </w:rPr>
        <w:t>.</w:t>
      </w:r>
      <w:r w:rsidR="00ED13D6">
        <w:t xml:space="preserve"> </w:t>
      </w:r>
      <w:r w:rsidR="002C2965">
        <w:rPr>
          <w:lang w:val="id-ID"/>
        </w:rPr>
        <w:t>Seluruh komponen makalah telah dispesifikasi untuk tiga alasan</w:t>
      </w:r>
      <w:r w:rsidR="00ED13D6">
        <w:t xml:space="preserve">: (1) </w:t>
      </w:r>
      <w:r w:rsidR="002C2965">
        <w:rPr>
          <w:lang w:val="id-ID"/>
        </w:rPr>
        <w:t>kemudahan penggunaan template untuk memformat makalah</w:t>
      </w:r>
      <w:r w:rsidR="00ED13D6">
        <w:t xml:space="preserve">, (2) </w:t>
      </w:r>
      <w:r w:rsidR="002342EF">
        <w:rPr>
          <w:lang w:val="id-ID"/>
        </w:rPr>
        <w:t>penyesuaian otomatis dengan ketentuan elektronik yang mempermudah kompilasi file</w:t>
      </w:r>
      <w:r w:rsidR="00ED13D6">
        <w:t xml:space="preserve">, </w:t>
      </w:r>
      <w:r w:rsidR="002342EF">
        <w:rPr>
          <w:lang w:val="id-ID"/>
        </w:rPr>
        <w:t>dan</w:t>
      </w:r>
      <w:r w:rsidR="00ED13D6">
        <w:t xml:space="preserve"> (3) </w:t>
      </w:r>
      <w:r w:rsidR="0069735C">
        <w:rPr>
          <w:lang w:val="id-ID"/>
        </w:rPr>
        <w:t xml:space="preserve">Kenyamanan tampilan pada prosiding seminar. </w:t>
      </w:r>
      <w:r w:rsidR="00E81589">
        <w:rPr>
          <w:lang w:val="id-ID"/>
        </w:rPr>
        <w:t>[TNR 10, spasi 1, normal]</w:t>
      </w:r>
    </w:p>
    <w:p w:rsidR="00ED13D6" w:rsidRDefault="00266877" w:rsidP="00B57A1C">
      <w:pPr>
        <w:pStyle w:val="Heading1"/>
      </w:pPr>
      <w:r>
        <w:t xml:space="preserve">Metode </w:t>
      </w:r>
      <w:r w:rsidR="00E81589">
        <w:rPr>
          <w:lang w:val="id-ID"/>
        </w:rPr>
        <w:t>P</w:t>
      </w:r>
      <w:r>
        <w:t>enelitian</w:t>
      </w:r>
    </w:p>
    <w:p w:rsidR="00266877" w:rsidRPr="00266877" w:rsidRDefault="00266877" w:rsidP="00266877">
      <w:pPr>
        <w:pStyle w:val="Heading2"/>
        <w:numPr>
          <w:ilvl w:val="0"/>
          <w:numId w:val="0"/>
        </w:numPr>
        <w:ind w:firstLine="288"/>
        <w:jc w:val="both"/>
        <w:rPr>
          <w:i w:val="0"/>
          <w:iCs w:val="0"/>
          <w:noProof w:val="0"/>
          <w:spacing w:val="-1"/>
        </w:rPr>
      </w:pPr>
      <w:r w:rsidRPr="00266877">
        <w:rPr>
          <w:i w:val="0"/>
          <w:iCs w:val="0"/>
          <w:noProof w:val="0"/>
          <w:spacing w:val="-1"/>
        </w:rPr>
        <w:t xml:space="preserve">Metode penelitian </w:t>
      </w:r>
      <w:r w:rsidR="001913A6">
        <w:rPr>
          <w:i w:val="0"/>
          <w:iCs w:val="0"/>
          <w:noProof w:val="0"/>
          <w:spacing w:val="-1"/>
          <w:lang w:val="id-ID"/>
        </w:rPr>
        <w:t xml:space="preserve">ini khusus bagi makalah hasil penelitian. Bagian ini </w:t>
      </w:r>
      <w:r w:rsidRPr="00266877">
        <w:rPr>
          <w:i w:val="0"/>
          <w:iCs w:val="0"/>
          <w:noProof w:val="0"/>
          <w:spacing w:val="-1"/>
        </w:rPr>
        <w:t>me</w:t>
      </w:r>
      <w:r w:rsidR="0076721E">
        <w:rPr>
          <w:i w:val="0"/>
          <w:iCs w:val="0"/>
          <w:noProof w:val="0"/>
          <w:spacing w:val="-1"/>
        </w:rPr>
        <w:t>muat rancangan, bahan</w:t>
      </w:r>
      <w:r w:rsidR="0076721E">
        <w:rPr>
          <w:i w:val="0"/>
          <w:iCs w:val="0"/>
          <w:noProof w:val="0"/>
          <w:spacing w:val="-1"/>
          <w:lang w:val="id-ID"/>
        </w:rPr>
        <w:t xml:space="preserve">, </w:t>
      </w:r>
      <w:r>
        <w:rPr>
          <w:i w:val="0"/>
          <w:iCs w:val="0"/>
          <w:noProof w:val="0"/>
          <w:spacing w:val="-1"/>
        </w:rPr>
        <w:t xml:space="preserve">subjek </w:t>
      </w:r>
      <w:r w:rsidRPr="00266877">
        <w:rPr>
          <w:i w:val="0"/>
          <w:iCs w:val="0"/>
          <w:noProof w:val="0"/>
          <w:spacing w:val="-1"/>
        </w:rPr>
        <w:t>penelitian, prosedur, instrumen, dan teknik analisis data, serta hal-hal yang terkait dengan cara-cara penelitian</w:t>
      </w:r>
      <w:r>
        <w:rPr>
          <w:i w:val="0"/>
          <w:iCs w:val="0"/>
          <w:noProof w:val="0"/>
          <w:spacing w:val="-1"/>
        </w:rPr>
        <w:t>.</w:t>
      </w:r>
    </w:p>
    <w:p w:rsidR="00ED13D6" w:rsidRDefault="00266877" w:rsidP="00B57A1C">
      <w:pPr>
        <w:pStyle w:val="Heading2"/>
      </w:pPr>
      <w:r>
        <w:t>Contoh Sub Header</w:t>
      </w:r>
    </w:p>
    <w:p w:rsidR="00C82A3A" w:rsidRPr="00513294" w:rsidRDefault="00513294" w:rsidP="00FB3E7D">
      <w:pPr>
        <w:pStyle w:val="BodyText"/>
        <w:rPr>
          <w:lang w:val="id-ID"/>
        </w:rPr>
      </w:pPr>
      <w:r>
        <w:rPr>
          <w:lang w:val="id-ID"/>
        </w:rPr>
        <w:t>Sub header ditulis menggunakan Times New Roman 10 dan dicetak miring</w:t>
      </w:r>
      <w:r w:rsidR="00433EA9">
        <w:rPr>
          <w:lang w:val="id-ID"/>
        </w:rPr>
        <w:t xml:space="preserve"> (Italic).</w:t>
      </w:r>
    </w:p>
    <w:p w:rsidR="00ED13D6" w:rsidRDefault="00C82A3A" w:rsidP="00B57A1C">
      <w:pPr>
        <w:pStyle w:val="Heading2"/>
      </w:pPr>
      <w:r>
        <w:t>Menjaga Stabilitas Template</w:t>
      </w:r>
    </w:p>
    <w:p w:rsidR="00ED13D6" w:rsidRPr="00E81589" w:rsidRDefault="00C82A3A">
      <w:pPr>
        <w:pStyle w:val="BodyText"/>
        <w:rPr>
          <w:lang w:val="id-ID"/>
        </w:rPr>
      </w:pPr>
      <w:r>
        <w:t>Template ini di</w:t>
      </w:r>
      <w:r w:rsidR="00EB4165">
        <w:t>gunakan untuk memformat makalah. Seluruh marjin, lebar kolom, spasi, dan jenis huruf sudah ditentukan. Mohon untuk tidak mengubah format</w:t>
      </w:r>
      <w:r w:rsidR="00ED13D6" w:rsidRPr="00B57A1C">
        <w:t>.</w:t>
      </w:r>
      <w:r w:rsidR="00E81589">
        <w:rPr>
          <w:lang w:val="id-ID"/>
        </w:rPr>
        <w:t xml:space="preserve"> </w:t>
      </w:r>
    </w:p>
    <w:p w:rsidR="00ED13D6" w:rsidRDefault="00266877" w:rsidP="00B57A1C">
      <w:pPr>
        <w:pStyle w:val="Heading1"/>
      </w:pPr>
      <w:r>
        <w:t>Hasil dan Pembahasan</w:t>
      </w:r>
    </w:p>
    <w:p w:rsidR="008076FB" w:rsidRDefault="008076FB" w:rsidP="00B57A1C">
      <w:pPr>
        <w:pStyle w:val="BodyText"/>
        <w:rPr>
          <w:lang w:val="id-ID"/>
        </w:rPr>
      </w:pPr>
      <w:r w:rsidRPr="008076FB">
        <w:t xml:space="preserve">Bagian ini menyajikan hasil penelitian. Hasil penelitian dapat dilengkapi dengan tabel, grafik (gambar), dan/atau bagan. Bagian pembahasan memaparkan hasil pengolahan data, menginterpretasikan penemuan secara logis, </w:t>
      </w:r>
      <w:r w:rsidR="002D2551">
        <w:rPr>
          <w:lang w:val="id-ID"/>
        </w:rPr>
        <w:t xml:space="preserve">dan </w:t>
      </w:r>
      <w:r w:rsidRPr="008076FB">
        <w:t xml:space="preserve">mengaitkan dengan sumber rujukan yang relevan. </w:t>
      </w:r>
    </w:p>
    <w:p w:rsidR="00ED13D6" w:rsidRDefault="00EB4165" w:rsidP="00B57A1C">
      <w:pPr>
        <w:pStyle w:val="Heading2"/>
      </w:pPr>
      <w:r>
        <w:lastRenderedPageBreak/>
        <w:t>Singkatan dan Akronim</w:t>
      </w:r>
    </w:p>
    <w:p w:rsidR="00ED13D6" w:rsidRPr="002D2551" w:rsidRDefault="00EB4165" w:rsidP="00B57A1C">
      <w:pPr>
        <w:pStyle w:val="BodyText"/>
        <w:rPr>
          <w:lang w:val="id-ID"/>
        </w:rPr>
      </w:pPr>
      <w:r>
        <w:t>Pastikan seluruh singkatan dan akronim didefinisikan pada saat penggunaan pertama kali untuk menghindari salah interpretasi.</w:t>
      </w:r>
      <w:r w:rsidR="002D2551">
        <w:rPr>
          <w:lang w:val="id-ID"/>
        </w:rPr>
        <w:t xml:space="preserve"> Singkatan yang lazim seperti SD atau SMP tidak perlu didefinisikan.</w:t>
      </w:r>
    </w:p>
    <w:p w:rsidR="00ED13D6" w:rsidRPr="00E02BE6" w:rsidRDefault="00C82A3A">
      <w:pPr>
        <w:pStyle w:val="Heading2"/>
      </w:pPr>
      <w:r>
        <w:t xml:space="preserve">Penulisan </w:t>
      </w:r>
      <w:r w:rsidR="0015725C">
        <w:t>Persamaan</w:t>
      </w:r>
    </w:p>
    <w:p w:rsidR="00ED13D6" w:rsidRPr="00B57A1C" w:rsidRDefault="0015725C" w:rsidP="0015725C">
      <w:pPr>
        <w:pStyle w:val="BodyText"/>
      </w:pPr>
      <w:r>
        <w:t>Persamaan</w:t>
      </w:r>
      <w:r w:rsidR="00EB4165">
        <w:t xml:space="preserve"> dapat langsung ditulis menggunakan Equation Editor atau </w:t>
      </w:r>
      <w:r w:rsidR="00ED13D6" w:rsidRPr="00E02BE6">
        <w:t xml:space="preserve">Times New Roman. </w:t>
      </w:r>
      <w:r>
        <w:t xml:space="preserve">Nomori persamaan secara terurut dalam tanda kurung yang terletak di ujung paling kanan seperti pada contoh berikut. </w:t>
      </w:r>
    </w:p>
    <w:p w:rsidR="007D4621" w:rsidRDefault="00661D09" w:rsidP="009749A6">
      <w:pPr>
        <w:pStyle w:val="equation"/>
        <w:tabs>
          <w:tab w:val="clear" w:pos="2520"/>
          <w:tab w:val="clear" w:pos="5040"/>
          <w:tab w:val="left" w:pos="1347"/>
          <w:tab w:val="left" w:pos="8222"/>
        </w:tabs>
        <w:spacing w:after="0"/>
        <w:ind w:left="2977"/>
        <w:jc w:val="left"/>
        <w:rPr>
          <w:lang w:val="id-ID"/>
        </w:rPr>
      </w:pP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rPr>
          <w:lang w:val="id-ID"/>
        </w:rPr>
        <w:tab/>
      </w:r>
      <w:r>
        <w:rPr>
          <w:lang w:val="id-ID"/>
        </w:rPr>
        <w:t></w:t>
      </w:r>
      <w:r>
        <w:rPr>
          <w:lang w:val="id-ID"/>
        </w:rPr>
        <w:t></w:t>
      </w:r>
      <w:r>
        <w:rPr>
          <w:lang w:val="id-ID"/>
        </w:rPr>
        <w:t></w:t>
      </w:r>
    </w:p>
    <w:p w:rsidR="00661D09" w:rsidRPr="00661D09" w:rsidRDefault="00661D09" w:rsidP="009749A6">
      <w:pPr>
        <w:pStyle w:val="equation"/>
        <w:tabs>
          <w:tab w:val="clear" w:pos="2520"/>
          <w:tab w:val="clear" w:pos="5040"/>
          <w:tab w:val="left" w:pos="1347"/>
          <w:tab w:val="left" w:pos="8222"/>
        </w:tabs>
        <w:ind w:left="2977"/>
        <w:jc w:val="left"/>
        <w:rPr>
          <w:lang w:val="id-ID"/>
        </w:rPr>
      </w:pPr>
      <m:oMath>
        <m:r>
          <w:rPr>
            <w:rFonts w:ascii="Cambria Math" w:hAnsi="Cambria Math"/>
            <w:lang w:val="id-ID"/>
          </w:rPr>
          <m:t>α+β=γ</m:t>
        </m:r>
      </m:oMath>
      <w:r>
        <w:rPr>
          <w:lang w:val="id-ID"/>
        </w:rPr>
        <w:tab/>
      </w:r>
      <w:r>
        <w:rPr>
          <w:lang w:val="id-ID"/>
        </w:rPr>
        <w:t></w:t>
      </w:r>
      <w:r>
        <w:rPr>
          <w:lang w:val="id-ID"/>
        </w:rPr>
        <w:t></w:t>
      </w:r>
      <w:r>
        <w:rPr>
          <w:lang w:val="id-ID"/>
        </w:rPr>
        <w:t></w:t>
      </w:r>
    </w:p>
    <w:p w:rsidR="00ED13D6" w:rsidRPr="00B57A1C" w:rsidRDefault="0015725C" w:rsidP="00EB4165">
      <w:pPr>
        <w:pStyle w:val="BodyText"/>
      </w:pPr>
      <w:r>
        <w:t>Pastikan bahwa simbol yeng digunakan telah terdefinisi sebelumnya atau didefisikan segera setelah dimunculkan. Gunakan “(1)” (tanpa tanda kutip) untuk merujuk persamaan di atas, bukan “Persamaan (1)”  atau “Pers</w:t>
      </w:r>
      <w:r w:rsidR="00433EA9">
        <w:rPr>
          <w:lang w:val="id-ID"/>
        </w:rPr>
        <w:t>.</w:t>
      </w:r>
      <w:r>
        <w:t xml:space="preserve"> (1)”</w:t>
      </w:r>
      <w:r w:rsidR="00ED13D6">
        <w:t xml:space="preserve">. </w:t>
      </w:r>
      <w:r>
        <w:t>Pengecualian untuk awal kalimat gunakan “Persamaan (1) adalah ...”</w:t>
      </w:r>
    </w:p>
    <w:p w:rsidR="00ED13D6" w:rsidRDefault="0015725C" w:rsidP="00B57A1C">
      <w:pPr>
        <w:pStyle w:val="BodyText"/>
      </w:pPr>
      <w:r>
        <w:t xml:space="preserve">Panduan penulisan ilmiah yang baik dapat dilihat di </w:t>
      </w:r>
      <w:r w:rsidR="00ED13D6">
        <w:t xml:space="preserve"> [7].</w:t>
      </w:r>
    </w:p>
    <w:p w:rsidR="00ED13D6" w:rsidRDefault="00266877" w:rsidP="00B57A1C">
      <w:pPr>
        <w:pStyle w:val="Heading1"/>
      </w:pPr>
      <w:r>
        <w:t>Simpulan dan Saran</w:t>
      </w:r>
    </w:p>
    <w:p w:rsidR="00ED13D6" w:rsidRPr="00B57A1C" w:rsidRDefault="00433EA9" w:rsidP="00B57A1C">
      <w:pPr>
        <w:pStyle w:val="BodyText"/>
      </w:pPr>
      <w:r>
        <w:rPr>
          <w:lang w:val="id-ID"/>
        </w:rPr>
        <w:t>S</w:t>
      </w:r>
      <w:r w:rsidR="00914BC8" w:rsidRPr="00914BC8">
        <w:t>impulan berisi rangkuman singkat atas hasil penelitian dan pembahasan</w:t>
      </w:r>
      <w:r w:rsidR="006A2E48">
        <w:rPr>
          <w:lang w:val="id-ID"/>
        </w:rPr>
        <w:t>,</w:t>
      </w:r>
      <w:r w:rsidR="00914BC8">
        <w:rPr>
          <w:lang w:val="id-ID"/>
        </w:rPr>
        <w:t xml:space="preserve"> </w:t>
      </w:r>
      <w:r w:rsidR="006A2E48">
        <w:rPr>
          <w:lang w:val="id-ID"/>
        </w:rPr>
        <w:t>s</w:t>
      </w:r>
      <w:r w:rsidR="00914BC8">
        <w:rPr>
          <w:lang w:val="id-ID"/>
        </w:rPr>
        <w:t>ementara saran berisikan saran lebih lanjut mengenai potensi yang bisa dikembangkan dari hasil penelitian.</w:t>
      </w:r>
    </w:p>
    <w:p w:rsidR="00ED13D6" w:rsidRDefault="00060A80" w:rsidP="00B57A1C">
      <w:pPr>
        <w:pStyle w:val="Heading2"/>
      </w:pPr>
      <w:r>
        <w:t>Gambar dan Tabel</w:t>
      </w:r>
    </w:p>
    <w:p w:rsidR="00ED13D6" w:rsidRPr="006A2E48" w:rsidRDefault="0001353B" w:rsidP="00B57A1C">
      <w:pPr>
        <w:pStyle w:val="BodyText"/>
        <w:rPr>
          <w:lang w:val="id-ID"/>
        </w:rPr>
      </w:pPr>
      <w:r>
        <w:rPr>
          <w:lang w:val="id-ID"/>
        </w:rPr>
        <w:t>Tabel atau gambar dimasukkan setelah dirujuk pada makalah. Sebaiknya p</w:t>
      </w:r>
      <w:r w:rsidR="00060A80">
        <w:t xml:space="preserve">osisikan gambar dan tabel di bagian atas atau bawah halaman. </w:t>
      </w:r>
      <w:r w:rsidR="001C3059">
        <w:t>Sesuaikan penamaan dan penomoran dengan contoh</w:t>
      </w:r>
      <w:r w:rsidR="006A2E48">
        <w:rPr>
          <w:lang w:val="id-ID"/>
        </w:rPr>
        <w:t xml:space="preserve"> yang diberikan</w:t>
      </w:r>
      <w:r w:rsidR="001913A6">
        <w:rPr>
          <w:lang w:val="id-ID"/>
        </w:rPr>
        <w:t xml:space="preserve"> apda Tabel 1 dan Gambar 1</w:t>
      </w:r>
      <w:r w:rsidR="001C3059">
        <w:t>.</w:t>
      </w:r>
      <w:r w:rsidR="006A2E48">
        <w:rPr>
          <w:lang w:val="id-ID"/>
        </w:rPr>
        <w:t xml:space="preserve"> Untuk nama tabel </w:t>
      </w:r>
      <w:r>
        <w:rPr>
          <w:lang w:val="id-ID"/>
        </w:rPr>
        <w:t xml:space="preserve">dituliskan </w:t>
      </w:r>
      <w:r w:rsidR="006A2E48">
        <w:rPr>
          <w:lang w:val="id-ID"/>
        </w:rPr>
        <w:t>di atas tabel</w:t>
      </w:r>
      <w:r>
        <w:rPr>
          <w:lang w:val="id-ID"/>
        </w:rPr>
        <w:t>, sementara</w:t>
      </w:r>
      <w:r w:rsidR="006A2E48">
        <w:rPr>
          <w:lang w:val="id-ID"/>
        </w:rPr>
        <w:t xml:space="preserve"> untuk nama gambar di</w:t>
      </w:r>
      <w:r>
        <w:rPr>
          <w:lang w:val="id-ID"/>
        </w:rPr>
        <w:t>tuliskan di</w:t>
      </w:r>
      <w:r w:rsidR="006A2E48">
        <w:rPr>
          <w:lang w:val="id-ID"/>
        </w:rPr>
        <w:t xml:space="preserve"> bawah gambar.</w:t>
      </w:r>
      <w:r>
        <w:rPr>
          <w:lang w:val="id-ID"/>
        </w:rPr>
        <w:t xml:space="preserve"> </w:t>
      </w:r>
    </w:p>
    <w:p w:rsidR="00ED13D6" w:rsidRDefault="0001353B" w:rsidP="00B57A1C">
      <w:pPr>
        <w:pStyle w:val="Heading2"/>
      </w:pPr>
      <w:r>
        <w:rPr>
          <w:lang w:val="id-ID"/>
        </w:rPr>
        <w:t>Perujukan</w:t>
      </w:r>
      <w:r w:rsidR="00431A33">
        <w:rPr>
          <w:lang w:val="id-ID"/>
        </w:rPr>
        <w:t xml:space="preserve"> Tabel dan Gambar</w:t>
      </w:r>
    </w:p>
    <w:p w:rsidR="00ED13D6" w:rsidRDefault="0001353B">
      <w:pPr>
        <w:pStyle w:val="Heading3"/>
        <w:rPr>
          <w:i w:val="0"/>
          <w:iCs w:val="0"/>
          <w:noProof w:val="0"/>
          <w:spacing w:val="-1"/>
          <w:lang w:val="id-ID"/>
        </w:rPr>
      </w:pPr>
      <w:r>
        <w:rPr>
          <w:lang w:val="id-ID"/>
        </w:rPr>
        <w:t xml:space="preserve">Cara </w:t>
      </w:r>
      <w:r w:rsidR="006A2E48">
        <w:rPr>
          <w:lang w:val="id-ID"/>
        </w:rPr>
        <w:t>Merujuk Tabel dan Gambar</w:t>
      </w:r>
      <w:r w:rsidR="00ED13D6" w:rsidRPr="00E02BE6">
        <w:t xml:space="preserve">: </w:t>
      </w:r>
      <w:r w:rsidR="00D90F0A">
        <w:rPr>
          <w:i w:val="0"/>
          <w:lang w:val="id-ID"/>
        </w:rPr>
        <w:t>Untuk merujuk Tabel atau Gambar yang ditampilkan gunakan "Tabel 1" atau "Gambar 1"</w:t>
      </w:r>
      <w:r w:rsidR="001913A6">
        <w:rPr>
          <w:i w:val="0"/>
          <w:lang w:val="id-ID"/>
        </w:rPr>
        <w:t xml:space="preserve"> (tanpa tanda petik)</w:t>
      </w:r>
      <w:r w:rsidR="007B51F0">
        <w:rPr>
          <w:i w:val="0"/>
          <w:lang w:val="id-ID"/>
        </w:rPr>
        <w:t>. Sebaiknya dihindari menggunakan frase seperti " ... pada gambar berikut." atau " ... pada tabel di atas</w:t>
      </w:r>
      <w:r>
        <w:rPr>
          <w:i w:val="0"/>
          <w:lang w:val="id-ID"/>
        </w:rPr>
        <w:t>."</w:t>
      </w:r>
      <w:r w:rsidR="001913A6">
        <w:rPr>
          <w:i w:val="0"/>
          <w:lang w:val="id-ID"/>
        </w:rPr>
        <w:t>.</w:t>
      </w:r>
      <w:r>
        <w:rPr>
          <w:i w:val="0"/>
          <w:lang w:val="id-ID"/>
        </w:rPr>
        <w:t xml:space="preserve"> </w:t>
      </w:r>
    </w:p>
    <w:p w:rsidR="00ED13D6" w:rsidRPr="00E02BE6" w:rsidRDefault="00060A80" w:rsidP="0057750D">
      <w:pPr>
        <w:pStyle w:val="tablehead"/>
        <w:numPr>
          <w:ilvl w:val="0"/>
          <w:numId w:val="0"/>
        </w:numPr>
      </w:pPr>
      <w:r>
        <w:t xml:space="preserve">TABEL </w:t>
      </w:r>
      <w:r w:rsidR="0025355C">
        <w:rPr>
          <w:lang w:val="id-ID"/>
        </w:rPr>
        <w:t>1</w:t>
      </w:r>
      <w:r>
        <w:t>. Contoh Penamaan Tabel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2340"/>
        <w:gridCol w:w="900"/>
        <w:gridCol w:w="900"/>
      </w:tblGrid>
      <w:tr w:rsidR="00ED13D6" w:rsidTr="00E81589">
        <w:trPr>
          <w:cantSplit/>
          <w:trHeight w:val="240"/>
          <w:tblHeader/>
        </w:trPr>
        <w:tc>
          <w:tcPr>
            <w:tcW w:w="720" w:type="dxa"/>
            <w:vMerge w:val="restart"/>
            <w:vAlign w:val="center"/>
          </w:tcPr>
          <w:p w:rsidR="00ED13D6" w:rsidRPr="00E81589" w:rsidRDefault="00E81589" w:rsidP="00E81589">
            <w:pPr>
              <w:pStyle w:val="tablecolhead"/>
              <w:rPr>
                <w:lang w:val="id-ID"/>
              </w:rPr>
            </w:pPr>
            <w:r>
              <w:rPr>
                <w:lang w:val="id-ID"/>
              </w:rPr>
              <w:t>Sub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E81589" w:rsidRDefault="004945B8" w:rsidP="00E81589">
            <w:pPr>
              <w:pStyle w:val="tablecolhead"/>
              <w:rPr>
                <w:lang w:val="id-ID"/>
              </w:rPr>
            </w:pPr>
            <w:r>
              <w:rPr>
                <w:lang w:val="id-ID"/>
              </w:rPr>
              <w:t>Kolom</w:t>
            </w:r>
          </w:p>
        </w:tc>
      </w:tr>
      <w:tr w:rsidR="00ED13D6" w:rsidTr="00E81589">
        <w:trPr>
          <w:cantSplit/>
          <w:trHeight w:val="240"/>
          <w:tblHeader/>
        </w:trPr>
        <w:tc>
          <w:tcPr>
            <w:tcW w:w="720" w:type="dxa"/>
            <w:vMerge/>
          </w:tcPr>
          <w:p w:rsidR="00ED13D6" w:rsidRDefault="00ED13D6" w:rsidP="00E8158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D13D6" w:rsidRPr="00E81589" w:rsidRDefault="00E81589" w:rsidP="00E81589">
            <w:pPr>
              <w:pStyle w:val="tablecolsubhead"/>
              <w:rPr>
                <w:lang w:val="id-ID"/>
              </w:rPr>
            </w:pPr>
            <w:r>
              <w:rPr>
                <w:lang w:val="id-ID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:rsidR="00ED13D6" w:rsidRPr="00E81589" w:rsidRDefault="00E81589" w:rsidP="00E81589">
            <w:pPr>
              <w:pStyle w:val="tablecolsubhead"/>
              <w:rPr>
                <w:lang w:val="id-ID"/>
              </w:rPr>
            </w:pPr>
            <w:r>
              <w:rPr>
                <w:lang w:val="id-ID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:rsidR="00ED13D6" w:rsidRPr="00E81589" w:rsidRDefault="00E81589" w:rsidP="00E81589">
            <w:pPr>
              <w:pStyle w:val="tablecolsubhead"/>
              <w:rPr>
                <w:lang w:val="id-ID"/>
              </w:rPr>
            </w:pPr>
            <w:r>
              <w:rPr>
                <w:lang w:val="id-ID"/>
              </w:rPr>
              <w:t>Sub</w:t>
            </w:r>
          </w:p>
        </w:tc>
      </w:tr>
      <w:tr w:rsidR="00ED13D6" w:rsidTr="00E81589">
        <w:trPr>
          <w:trHeight w:val="320"/>
        </w:trPr>
        <w:tc>
          <w:tcPr>
            <w:tcW w:w="720" w:type="dxa"/>
            <w:vAlign w:val="center"/>
          </w:tcPr>
          <w:p w:rsidR="00ED13D6" w:rsidRDefault="00ED13D6" w:rsidP="00E81589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:rsidR="00ED13D6" w:rsidRDefault="00ED13D6" w:rsidP="00E81589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ED13D6" w:rsidRDefault="00ED13D6" w:rsidP="00E815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D13D6" w:rsidRDefault="00ED13D6" w:rsidP="00E81589">
            <w:pPr>
              <w:rPr>
                <w:sz w:val="16"/>
                <w:szCs w:val="16"/>
              </w:rPr>
            </w:pPr>
          </w:p>
        </w:tc>
      </w:tr>
      <w:tr w:rsidR="00E81589" w:rsidTr="00E81589">
        <w:trPr>
          <w:trHeight w:val="320"/>
        </w:trPr>
        <w:tc>
          <w:tcPr>
            <w:tcW w:w="720" w:type="dxa"/>
            <w:vAlign w:val="center"/>
          </w:tcPr>
          <w:p w:rsidR="00E81589" w:rsidRDefault="00E81589" w:rsidP="00E81589">
            <w:pPr>
              <w:pStyle w:val="tablecopy"/>
              <w:rPr>
                <w:sz w:val="8"/>
                <w:szCs w:val="8"/>
                <w:lang w:val="id-ID"/>
              </w:rPr>
            </w:pPr>
          </w:p>
          <w:p w:rsidR="00E81589" w:rsidRDefault="00E81589" w:rsidP="00E81589">
            <w:pPr>
              <w:pStyle w:val="tablecopy"/>
              <w:rPr>
                <w:sz w:val="8"/>
                <w:szCs w:val="8"/>
                <w:lang w:val="id-ID"/>
              </w:rPr>
            </w:pPr>
          </w:p>
          <w:p w:rsidR="00E81589" w:rsidRPr="00E81589" w:rsidRDefault="00E81589" w:rsidP="00E81589">
            <w:pPr>
              <w:pStyle w:val="tablecopy"/>
              <w:rPr>
                <w:sz w:val="8"/>
                <w:szCs w:val="8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81589" w:rsidRDefault="00E81589" w:rsidP="00E81589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E81589" w:rsidRDefault="00E81589" w:rsidP="00E815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81589" w:rsidRDefault="00E81589" w:rsidP="00E81589">
            <w:pPr>
              <w:rPr>
                <w:sz w:val="16"/>
                <w:szCs w:val="16"/>
              </w:rPr>
            </w:pPr>
          </w:p>
        </w:tc>
      </w:tr>
    </w:tbl>
    <w:p w:rsidR="004945B8" w:rsidRDefault="004945B8" w:rsidP="00867095">
      <w:pPr>
        <w:rPr>
          <w:lang w:val="id-ID"/>
        </w:rPr>
      </w:pPr>
    </w:p>
    <w:p w:rsidR="00B26D2D" w:rsidRPr="00B26D2D" w:rsidRDefault="00E81589" w:rsidP="00B26D2D">
      <w:pPr>
        <w:pStyle w:val="tablehead"/>
        <w:numPr>
          <w:ilvl w:val="0"/>
          <w:numId w:val="0"/>
        </w:numPr>
        <w:rPr>
          <w:lang w:val="id-ID"/>
        </w:rPr>
      </w:pPr>
      <w:r>
        <w:rPr>
          <w:lang w:val="id-ID"/>
        </w:rPr>
        <w:br w:type="textWrapping" w:clear="all"/>
      </w:r>
      <w:r w:rsidR="00B26D2D" w:rsidRPr="00B26D2D">
        <w:t xml:space="preserve"> </w:t>
      </w:r>
    </w:p>
    <w:p w:rsidR="00ED13D6" w:rsidRDefault="00647375" w:rsidP="00005748">
      <w:pPr>
        <w:spacing w:after="240"/>
        <w:ind w:firstLine="284"/>
        <w:jc w:val="both"/>
        <w:rPr>
          <w:spacing w:val="-1"/>
          <w:lang w:val="id-ID"/>
        </w:rPr>
      </w:pPr>
      <w:r w:rsidRPr="00647375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3.95pt;margin-top:43.65pt;width:252pt;height:90pt;z-index:-251658752" wrapcoords="-64 0 -64 21420 21600 21420 21600 0 -64 0" stroked="f" strokecolor="black [3213]">
            <v:textbox style="mso-next-textbox:#_x0000_s1029">
              <w:txbxContent>
                <w:p w:rsidR="00F5511C" w:rsidRPr="00B26D2D" w:rsidRDefault="00B26D2D" w:rsidP="00B26D2D">
                  <w:r>
                    <w:rPr>
                      <w:noProof/>
                    </w:rPr>
                    <w:drawing>
                      <wp:inline distT="0" distB="0" distL="0" distR="0">
                        <wp:extent cx="1183217" cy="1151636"/>
                        <wp:effectExtent l="19050" t="0" r="0" b="0"/>
                        <wp:docPr id="3" name="Picture 2" descr="GAM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567" cy="1154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05748" w:rsidRPr="00005748">
        <w:rPr>
          <w:spacing w:val="-1"/>
          <w:lang w:val="id-ID"/>
        </w:rPr>
        <w:t>Kami menyarankan untuk menggunakan text box untuk memasukkan gambar atau grafik karena pada MS Word metode ini lebih stabil</w:t>
      </w:r>
      <w:r w:rsidR="00005748">
        <w:rPr>
          <w:spacing w:val="-1"/>
          <w:lang w:val="id-ID"/>
        </w:rPr>
        <w:t xml:space="preserve"> dan langung memasukkan gambar. </w:t>
      </w:r>
      <w:r w:rsidR="00005748" w:rsidRPr="00005748">
        <w:rPr>
          <w:spacing w:val="-1"/>
          <w:lang w:val="id-ID"/>
        </w:rPr>
        <w:t>Untuk menghilangkan garis tepi text box, pilih text box, kemudian “Format”, pilih Shape Outline, lalu No Outline.</w:t>
      </w:r>
    </w:p>
    <w:p w:rsidR="0001353B" w:rsidRDefault="0001353B" w:rsidP="00005748">
      <w:pPr>
        <w:spacing w:after="240"/>
        <w:ind w:firstLine="284"/>
        <w:jc w:val="both"/>
        <w:rPr>
          <w:spacing w:val="-1"/>
          <w:lang w:val="id-ID"/>
        </w:rPr>
      </w:pPr>
    </w:p>
    <w:p w:rsidR="0001353B" w:rsidRDefault="0001353B" w:rsidP="00005748">
      <w:pPr>
        <w:spacing w:after="240"/>
        <w:ind w:firstLine="284"/>
        <w:jc w:val="both"/>
        <w:rPr>
          <w:spacing w:val="-1"/>
          <w:lang w:val="id-ID"/>
        </w:rPr>
      </w:pPr>
    </w:p>
    <w:p w:rsidR="0001353B" w:rsidRDefault="0001353B" w:rsidP="0001353B">
      <w:pPr>
        <w:pStyle w:val="tablehead"/>
        <w:numPr>
          <w:ilvl w:val="0"/>
          <w:numId w:val="0"/>
        </w:numPr>
        <w:rPr>
          <w:smallCaps w:val="0"/>
          <w:noProof w:val="0"/>
          <w:spacing w:val="-1"/>
          <w:sz w:val="20"/>
          <w:szCs w:val="20"/>
          <w:lang w:val="id-ID"/>
        </w:rPr>
      </w:pPr>
    </w:p>
    <w:p w:rsidR="0001353B" w:rsidRPr="0001353B" w:rsidRDefault="0001353B" w:rsidP="0001353B">
      <w:pPr>
        <w:pStyle w:val="tablehead"/>
        <w:numPr>
          <w:ilvl w:val="0"/>
          <w:numId w:val="0"/>
        </w:numPr>
      </w:pPr>
      <w:r w:rsidRPr="0001353B">
        <w:t>GAMBAR</w:t>
      </w:r>
      <w:r>
        <w:t xml:space="preserve"> </w:t>
      </w:r>
      <w:r w:rsidRPr="0001353B">
        <w:t>1</w:t>
      </w:r>
      <w:r>
        <w:t xml:space="preserve">. Contoh Penamaan </w:t>
      </w:r>
      <w:r w:rsidRPr="0001353B">
        <w:t>Gambar</w:t>
      </w:r>
    </w:p>
    <w:p w:rsidR="00176C56" w:rsidRDefault="00176C56" w:rsidP="00B57A1C">
      <w:pPr>
        <w:pStyle w:val="Heading5"/>
      </w:pPr>
    </w:p>
    <w:p w:rsidR="00ED13D6" w:rsidRDefault="00EB4165" w:rsidP="00B57A1C">
      <w:pPr>
        <w:pStyle w:val="Heading5"/>
      </w:pPr>
      <w:r>
        <w:lastRenderedPageBreak/>
        <w:t>Ucapan Terima Kasih</w:t>
      </w:r>
    </w:p>
    <w:p w:rsidR="00ED13D6" w:rsidRPr="0025355C" w:rsidRDefault="00C47CFC" w:rsidP="00B57A1C">
      <w:pPr>
        <w:pStyle w:val="BodyText"/>
        <w:rPr>
          <w:lang w:val="id-ID"/>
        </w:rPr>
      </w:pPr>
      <w:r>
        <w:t>Uca</w:t>
      </w:r>
      <w:r w:rsidR="005247FB">
        <w:t>pan terima kasih, jika ada, dituliskan pada bagian ini.</w:t>
      </w:r>
    </w:p>
    <w:p w:rsidR="001913A6" w:rsidRDefault="001913A6" w:rsidP="00B57A1C">
      <w:pPr>
        <w:pStyle w:val="Heading5"/>
        <w:rPr>
          <w:lang w:val="id-ID"/>
        </w:rPr>
      </w:pPr>
    </w:p>
    <w:p w:rsidR="00ED13D6" w:rsidRDefault="00EB4165" w:rsidP="00B57A1C">
      <w:pPr>
        <w:pStyle w:val="Heading5"/>
      </w:pPr>
      <w:r>
        <w:t>Daftar Pustaka</w:t>
      </w:r>
    </w:p>
    <w:p w:rsidR="00ED13D6" w:rsidRPr="00B57A1C" w:rsidRDefault="00C47CFC" w:rsidP="00B57A1C">
      <w:pPr>
        <w:pStyle w:val="BodyText"/>
      </w:pPr>
      <w:r>
        <w:rPr>
          <w:lang w:val="id-ID"/>
        </w:rPr>
        <w:t xml:space="preserve">Daftar Pustaka ditulis menggunakan Times New Roman 8. </w:t>
      </w:r>
      <w:r w:rsidR="001C3059">
        <w:t>Sitasi pustaka menggunakan kurung siku</w:t>
      </w:r>
      <w:r w:rsidR="00ED13D6" w:rsidRPr="00B57A1C">
        <w:t xml:space="preserve"> [1]. </w:t>
      </w:r>
      <w:r w:rsidR="002B30E3">
        <w:rPr>
          <w:lang w:val="id-ID"/>
        </w:rPr>
        <w:t xml:space="preserve">Penomoran disesuaikan dengan kumunculan pada artikel. Tanda baca seperti titik atau tanda tanya ditempatkan setelah kurung siku tutup </w:t>
      </w:r>
      <w:r w:rsidR="00ED13D6" w:rsidRPr="00B57A1C">
        <w:t xml:space="preserve">[2]. </w:t>
      </w:r>
      <w:r w:rsidR="002B30E3">
        <w:rPr>
          <w:lang w:val="id-ID"/>
        </w:rPr>
        <w:t xml:space="preserve">Untuk merujuk cukup tuliskan nomornya, seperti pada [3], tidak usah " ... referensi [3] ...", kecuali jika muncul di awal  kalimat, bisa menggunakan </w:t>
      </w:r>
      <w:r w:rsidR="000D7ABA">
        <w:rPr>
          <w:lang w:val="id-ID"/>
        </w:rPr>
        <w:t xml:space="preserve">seperti berikut. </w:t>
      </w:r>
      <w:r w:rsidR="002B30E3">
        <w:rPr>
          <w:lang w:val="id-ID"/>
        </w:rPr>
        <w:t>"Referensi [3] merupakan ...".</w:t>
      </w:r>
      <w:r>
        <w:rPr>
          <w:lang w:val="id-ID"/>
        </w:rPr>
        <w:t xml:space="preserve"> </w:t>
      </w:r>
    </w:p>
    <w:p w:rsidR="00087AEF" w:rsidRDefault="00087AEF" w:rsidP="00B57A1C">
      <w:pPr>
        <w:pStyle w:val="BodyText"/>
        <w:rPr>
          <w:lang w:val="id-ID"/>
        </w:rPr>
      </w:pPr>
      <w:r>
        <w:rPr>
          <w:lang w:val="id-ID"/>
        </w:rPr>
        <w:t>Pada daftar pustaka tuliskan seluruh nama penulis, kecuali penulis lebih dari 6 orang, bisa gunakan dkk.</w:t>
      </w:r>
      <w:r w:rsidR="000D7ABA">
        <w:rPr>
          <w:lang w:val="id-ID"/>
        </w:rPr>
        <w:t xml:space="preserve"> </w:t>
      </w:r>
    </w:p>
    <w:p w:rsidR="00ED13D6" w:rsidRPr="00E02BE6" w:rsidRDefault="00ED13D6"/>
    <w:p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E02BE6">
        <w:t>(references)</w:t>
      </w:r>
    </w:p>
    <w:p w:rsidR="00ED13D6" w:rsidRDefault="00ED13D6">
      <w:pPr>
        <w:pStyle w:val="references"/>
      </w:pPr>
      <w:r>
        <w:t xml:space="preserve">J. Clerk Maxwell, A Treatise on Electricity and Magnetism, 3rd ed., vol. 2.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Oxford</w:t>
            </w:r>
          </w:smartTag>
        </w:smartTag>
      </w:smartTag>
      <w:r>
        <w:t>: Clarendon, 1892, pp.68–73.</w:t>
      </w:r>
    </w:p>
    <w:p w:rsidR="00ED13D6" w:rsidRDefault="00ED13D6">
      <w:pPr>
        <w:pStyle w:val="references"/>
      </w:pPr>
      <w:r>
        <w:t xml:space="preserve">I. S. Jacobs and C. P. Bean, “Fine particles, thin films and exchange anisotropy,” in Magnetism, vol. III, G. T. Rado and H. Suhl, Eds.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Academic, 1963, pp. 271–350.</w:t>
      </w:r>
    </w:p>
    <w:p w:rsidR="00ED13D6" w:rsidRDefault="00ED13D6">
      <w:pPr>
        <w:pStyle w:val="references"/>
      </w:pPr>
      <w:r>
        <w:t>K. Elissa, “Title of paper if known,” unpublished.</w:t>
      </w:r>
    </w:p>
    <w:p w:rsidR="00ED13D6" w:rsidRDefault="00ED13D6">
      <w:pPr>
        <w:pStyle w:val="references"/>
      </w:pPr>
      <w:r>
        <w:t>R. Nicole, “Title of paper with only first word capitalized,” J. Name Stand. Abbrev., in press.</w:t>
      </w:r>
    </w:p>
    <w:p w:rsidR="00ED13D6" w:rsidRDefault="00ED13D6">
      <w:pPr>
        <w:pStyle w:val="references"/>
      </w:pPr>
      <w:r>
        <w:t xml:space="preserve">Y. Yorozu, M. Hirano, K. Oka, and Y. Tagawa, “Electron spectroscopy studies on magneto-optical media and plastic substrate interface,” IEEE Transl. J. Magn. </w:t>
      </w:r>
      <w:smartTag w:uri="urn:schemas-microsoft-com:office:smarttags" w:element="country-region">
        <w:smartTag w:uri="urn:schemas-microsoft-com:office:smarttags" w:element="State">
          <w:r>
            <w:t>Japan</w:t>
          </w:r>
        </w:smartTag>
      </w:smartTag>
      <w:r>
        <w:t xml:space="preserve">, vol. 2, pp. 740–741, August 1987 [Digests 9th Annual Conf. Magnetics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>
              <w:t>Japan</w:t>
            </w:r>
          </w:smartTag>
        </w:smartTag>
      </w:smartTag>
      <w:r>
        <w:t>, p. 301, 1982].</w:t>
      </w:r>
    </w:p>
    <w:p w:rsidR="00ED13D6" w:rsidRDefault="00ED13D6">
      <w:pPr>
        <w:pStyle w:val="references"/>
      </w:pPr>
      <w:r>
        <w:t xml:space="preserve">M. Young, The Technical Writer's Handbook.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smartTag w:uri="urn:schemas-microsoft-com:office:smarttags" w:element="State">
              <w:r>
                <w:t>Mill Valley</w:t>
              </w:r>
            </w:smartTag>
          </w:smartTag>
          <w:r>
            <w:t xml:space="preserve">, </w:t>
          </w:r>
          <w:smartTag w:uri="urn:schemas-microsoft-com:office:smarttags" w:element="place">
            <w:r>
              <w:t>CA</w:t>
            </w:r>
          </w:smartTag>
        </w:smartTag>
      </w:smartTag>
      <w:r>
        <w:t>: University Science, 1989.</w:t>
      </w:r>
    </w:p>
    <w:p w:rsidR="00ED13D6" w:rsidRDefault="00ED13D6" w:rsidP="00B57A1C"/>
    <w:sectPr w:rsidR="00ED13D6" w:rsidSect="00CB4A0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37" w:rsidRDefault="00EA5B37" w:rsidP="00044ED6">
      <w:r>
        <w:separator/>
      </w:r>
    </w:p>
  </w:endnote>
  <w:endnote w:type="continuationSeparator" w:id="0">
    <w:p w:rsidR="00EA5B37" w:rsidRDefault="00EA5B37" w:rsidP="0004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8819"/>
      <w:docPartObj>
        <w:docPartGallery w:val="Page Numbers (Bottom of Page)"/>
        <w:docPartUnique/>
      </w:docPartObj>
    </w:sdtPr>
    <w:sdtContent>
      <w:p w:rsidR="0076422F" w:rsidRDefault="00647375">
        <w:pPr>
          <w:pStyle w:val="Footer"/>
        </w:pPr>
        <w:fldSimple w:instr=" PAGE   \* MERGEFORMAT ">
          <w:r w:rsidR="00F652E8">
            <w:rPr>
              <w:noProof/>
            </w:rPr>
            <w:t>2</w:t>
          </w:r>
        </w:fldSimple>
      </w:p>
    </w:sdtContent>
  </w:sdt>
  <w:p w:rsidR="0076422F" w:rsidRDefault="00764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CB" w:rsidRPr="001352DA" w:rsidRDefault="00647375" w:rsidP="001352DA">
    <w:pPr>
      <w:pStyle w:val="Footer"/>
      <w:rPr>
        <w:sz w:val="16"/>
      </w:rPr>
    </w:pPr>
    <w:r w:rsidRPr="001352DA">
      <w:rPr>
        <w:sz w:val="16"/>
      </w:rPr>
      <w:fldChar w:fldCharType="begin"/>
    </w:r>
    <w:r w:rsidR="006543CB" w:rsidRPr="001352DA">
      <w:rPr>
        <w:sz w:val="16"/>
      </w:rPr>
      <w:instrText xml:space="preserve"> PAGE   \* MERGEFORMAT </w:instrText>
    </w:r>
    <w:r w:rsidRPr="001352DA">
      <w:rPr>
        <w:sz w:val="16"/>
      </w:rPr>
      <w:fldChar w:fldCharType="separate"/>
    </w:r>
    <w:r w:rsidR="00F652E8">
      <w:rPr>
        <w:noProof/>
        <w:sz w:val="16"/>
      </w:rPr>
      <w:t>3</w:t>
    </w:r>
    <w:r w:rsidRPr="001352DA">
      <w:rPr>
        <w:sz w:val="16"/>
      </w:rPr>
      <w:fldChar w:fldCharType="end"/>
    </w:r>
  </w:p>
  <w:p w:rsidR="006543CB" w:rsidRDefault="00867095" w:rsidP="00867095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37" w:rsidRDefault="00EA5B37" w:rsidP="00044ED6">
      <w:r>
        <w:separator/>
      </w:r>
    </w:p>
  </w:footnote>
  <w:footnote w:type="continuationSeparator" w:id="0">
    <w:p w:rsidR="00EA5B37" w:rsidRDefault="00EA5B37" w:rsidP="0004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56" w:rsidRDefault="00176C56" w:rsidP="001C3059">
    <w:pPr>
      <w:pStyle w:val="Heading1"/>
      <w:numPr>
        <w:ilvl w:val="0"/>
        <w:numId w:val="0"/>
      </w:numPr>
      <w:ind w:left="216"/>
      <w:jc w:val="right"/>
    </w:pPr>
    <w:r>
      <w:t>Seminar Matematika dan Pendidikan Matematika UNY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DA" w:rsidRPr="001352DA" w:rsidRDefault="0076422F" w:rsidP="0076422F">
    <w:pPr>
      <w:pStyle w:val="Header"/>
      <w:rPr>
        <w:lang w:val="id-ID"/>
      </w:rPr>
    </w:pPr>
    <w:r>
      <w:rPr>
        <w:lang w:val="id-ID"/>
      </w:rPr>
      <w:tab/>
    </w:r>
    <w:r w:rsidR="001352DA">
      <w:rPr>
        <w:lang w:val="id-ID"/>
      </w:rPr>
      <w:t xml:space="preserve">ISBN.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56" w:rsidRDefault="00176C56" w:rsidP="00176C56">
    <w:pPr>
      <w:pStyle w:val="Heading1"/>
      <w:numPr>
        <w:ilvl w:val="0"/>
        <w:numId w:val="0"/>
      </w:numPr>
      <w:ind w:left="216"/>
      <w:jc w:val="right"/>
    </w:pPr>
    <w:r>
      <w:t>Seminar Matematika dan Pendidikan Matematika UNY 2017</w:t>
    </w:r>
  </w:p>
  <w:p w:rsidR="001352DA" w:rsidRPr="00176C56" w:rsidRDefault="001352DA" w:rsidP="00176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F0CA2E4A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3D6"/>
    <w:rsid w:val="00005748"/>
    <w:rsid w:val="0001353B"/>
    <w:rsid w:val="00044ED6"/>
    <w:rsid w:val="00060A80"/>
    <w:rsid w:val="00064CD3"/>
    <w:rsid w:val="00087AEF"/>
    <w:rsid w:val="000A023C"/>
    <w:rsid w:val="000A759E"/>
    <w:rsid w:val="000D7ABA"/>
    <w:rsid w:val="001352DA"/>
    <w:rsid w:val="00156148"/>
    <w:rsid w:val="0015725C"/>
    <w:rsid w:val="00176C56"/>
    <w:rsid w:val="0017710E"/>
    <w:rsid w:val="001913A6"/>
    <w:rsid w:val="001C3059"/>
    <w:rsid w:val="002342EF"/>
    <w:rsid w:val="0025355C"/>
    <w:rsid w:val="00266877"/>
    <w:rsid w:val="002B30E3"/>
    <w:rsid w:val="002C2965"/>
    <w:rsid w:val="002D2551"/>
    <w:rsid w:val="0035016E"/>
    <w:rsid w:val="003A0043"/>
    <w:rsid w:val="003A6842"/>
    <w:rsid w:val="003E5819"/>
    <w:rsid w:val="00403635"/>
    <w:rsid w:val="00412E38"/>
    <w:rsid w:val="00431A33"/>
    <w:rsid w:val="00433EA9"/>
    <w:rsid w:val="00492B87"/>
    <w:rsid w:val="004945B8"/>
    <w:rsid w:val="004C74FC"/>
    <w:rsid w:val="00513294"/>
    <w:rsid w:val="005247FB"/>
    <w:rsid w:val="00557376"/>
    <w:rsid w:val="0057750D"/>
    <w:rsid w:val="006129BD"/>
    <w:rsid w:val="00647375"/>
    <w:rsid w:val="006543CB"/>
    <w:rsid w:val="00661D09"/>
    <w:rsid w:val="00691BF0"/>
    <w:rsid w:val="0069735C"/>
    <w:rsid w:val="006A2E48"/>
    <w:rsid w:val="006E19C4"/>
    <w:rsid w:val="00735EAC"/>
    <w:rsid w:val="0076422F"/>
    <w:rsid w:val="0076721E"/>
    <w:rsid w:val="007A67A8"/>
    <w:rsid w:val="007B2BC4"/>
    <w:rsid w:val="007B51F0"/>
    <w:rsid w:val="007C40CB"/>
    <w:rsid w:val="007D4621"/>
    <w:rsid w:val="007F381E"/>
    <w:rsid w:val="00804759"/>
    <w:rsid w:val="008076FB"/>
    <w:rsid w:val="008077FB"/>
    <w:rsid w:val="00815E14"/>
    <w:rsid w:val="00867095"/>
    <w:rsid w:val="00874B15"/>
    <w:rsid w:val="008B1B13"/>
    <w:rsid w:val="00914BC8"/>
    <w:rsid w:val="00926F89"/>
    <w:rsid w:val="0093792D"/>
    <w:rsid w:val="00960DB1"/>
    <w:rsid w:val="009749A6"/>
    <w:rsid w:val="009E0187"/>
    <w:rsid w:val="00A93D8D"/>
    <w:rsid w:val="00A93F86"/>
    <w:rsid w:val="00AD52A5"/>
    <w:rsid w:val="00B26D2D"/>
    <w:rsid w:val="00B57A1C"/>
    <w:rsid w:val="00B9700D"/>
    <w:rsid w:val="00BD6381"/>
    <w:rsid w:val="00BF24C7"/>
    <w:rsid w:val="00C4393C"/>
    <w:rsid w:val="00C47CFC"/>
    <w:rsid w:val="00C67630"/>
    <w:rsid w:val="00C82A3A"/>
    <w:rsid w:val="00C86135"/>
    <w:rsid w:val="00CA2712"/>
    <w:rsid w:val="00CB2BE4"/>
    <w:rsid w:val="00CB4A09"/>
    <w:rsid w:val="00CE0E99"/>
    <w:rsid w:val="00CF107C"/>
    <w:rsid w:val="00D154E4"/>
    <w:rsid w:val="00D530E5"/>
    <w:rsid w:val="00D55A94"/>
    <w:rsid w:val="00D65560"/>
    <w:rsid w:val="00D7405C"/>
    <w:rsid w:val="00D80956"/>
    <w:rsid w:val="00D90F0A"/>
    <w:rsid w:val="00D92F52"/>
    <w:rsid w:val="00DA1D5E"/>
    <w:rsid w:val="00E02BE6"/>
    <w:rsid w:val="00E81589"/>
    <w:rsid w:val="00E96411"/>
    <w:rsid w:val="00EA5B37"/>
    <w:rsid w:val="00EB4165"/>
    <w:rsid w:val="00EC76D8"/>
    <w:rsid w:val="00ED13D6"/>
    <w:rsid w:val="00F217FF"/>
    <w:rsid w:val="00F53D2C"/>
    <w:rsid w:val="00F5511C"/>
    <w:rsid w:val="00F652E8"/>
    <w:rsid w:val="00FB3E7D"/>
    <w:rsid w:val="00FD0F14"/>
    <w:rsid w:val="00FD1C5F"/>
    <w:rsid w:val="00FE68CA"/>
    <w:rsid w:val="00FF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819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819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819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819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"/>
    <w:qFormat/>
    <w:rsid w:val="003E5819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3E581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581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3E581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E581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E581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E581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Abstract">
    <w:name w:val="Abstract"/>
    <w:link w:val="AbstractChar"/>
    <w:rsid w:val="003E5819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3E5819"/>
    <w:pPr>
      <w:jc w:val="center"/>
    </w:pPr>
    <w:rPr>
      <w:lang w:val="en-US" w:eastAsia="en-US"/>
    </w:rPr>
  </w:style>
  <w:style w:type="paragraph" w:customStyle="1" w:styleId="Author">
    <w:name w:val="Author"/>
    <w:rsid w:val="003E581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E5819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link w:val="BodyText"/>
    <w:uiPriority w:val="99"/>
    <w:rsid w:val="003E5819"/>
    <w:rPr>
      <w:lang w:val="en-US" w:eastAsia="en-US"/>
    </w:rPr>
  </w:style>
  <w:style w:type="paragraph" w:customStyle="1" w:styleId="bulletlist">
    <w:name w:val="bullet list"/>
    <w:basedOn w:val="BodyText"/>
    <w:rsid w:val="003E5819"/>
    <w:pPr>
      <w:numPr>
        <w:numId w:val="1"/>
      </w:numPr>
    </w:pPr>
  </w:style>
  <w:style w:type="paragraph" w:customStyle="1" w:styleId="equation">
    <w:name w:val="equation"/>
    <w:basedOn w:val="Normal"/>
    <w:rsid w:val="003E5819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3E581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3E5819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3E581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link w:val="papertitleChar"/>
    <w:rsid w:val="003E5819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3E5819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3E5819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3E581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3E5819"/>
    <w:rPr>
      <w:i/>
      <w:iCs/>
      <w:sz w:val="15"/>
      <w:szCs w:val="15"/>
    </w:rPr>
  </w:style>
  <w:style w:type="paragraph" w:customStyle="1" w:styleId="tablecopy">
    <w:name w:val="table copy"/>
    <w:rsid w:val="003E581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3E5819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060A80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rFonts w:cs="Times New Roman"/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 w:cs="Times New Roman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44E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44E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E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44ED6"/>
    <w:rPr>
      <w:rFonts w:cs="Times New Roman"/>
    </w:rPr>
  </w:style>
  <w:style w:type="character" w:styleId="CommentReference">
    <w:name w:val="annotation reference"/>
    <w:uiPriority w:val="99"/>
    <w:rsid w:val="005775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750D"/>
  </w:style>
  <w:style w:type="character" w:customStyle="1" w:styleId="CommentTextChar">
    <w:name w:val="Comment Text Char"/>
    <w:link w:val="CommentText"/>
    <w:uiPriority w:val="99"/>
    <w:locked/>
    <w:rsid w:val="0057750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750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7750D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77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750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61D09"/>
    <w:rPr>
      <w:color w:val="808080"/>
    </w:rPr>
  </w:style>
  <w:style w:type="paragraph" w:customStyle="1" w:styleId="Judul">
    <w:name w:val="Judul"/>
    <w:basedOn w:val="papertitle"/>
    <w:link w:val="JudulChar"/>
    <w:qFormat/>
    <w:rsid w:val="00176C56"/>
    <w:rPr>
      <w:sz w:val="36"/>
      <w:szCs w:val="36"/>
    </w:rPr>
  </w:style>
  <w:style w:type="character" w:customStyle="1" w:styleId="papertitleChar">
    <w:name w:val="paper title Char"/>
    <w:basedOn w:val="DefaultParagraphFont"/>
    <w:link w:val="papertitle"/>
    <w:rsid w:val="00176C56"/>
    <w:rPr>
      <w:rFonts w:eastAsia="MS Mincho"/>
      <w:noProof/>
      <w:sz w:val="48"/>
      <w:szCs w:val="48"/>
      <w:lang w:val="en-US" w:eastAsia="en-US"/>
    </w:rPr>
  </w:style>
  <w:style w:type="character" w:customStyle="1" w:styleId="JudulChar">
    <w:name w:val="Judul Char"/>
    <w:basedOn w:val="papertitleChar"/>
    <w:link w:val="Judul"/>
    <w:rsid w:val="00176C56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Lar05</b:Tag>
    <b:SourceType>Book</b:SourceType>
    <b:Guid>{EDDD27E7-317B-47EC-82C2-9929162A81A2}</b:Guid>
    <b:LCID>0</b:LCID>
    <b:Author>
      <b:Author>
        <b:NameList>
          <b:Person>
            <b:Last>Larose</b:Last>
            <b:First>Daniel</b:First>
            <b:Middle>T</b:Middle>
          </b:Person>
        </b:NameList>
      </b:Author>
    </b:Author>
    <b:Title>Discovering Knowledge in Data: An Introduction to Data mining,</b:Title>
    <b:Year>2005</b:Year>
    <b:Publisher>John Willey &amp; Sons. Inc</b:Publisher>
    <b:City>New Jersey</b:City>
    <b:RefOrder>1</b:RefOrder>
  </b:Source>
  <b:Source>
    <b:Tag>Pon01</b:Tag>
    <b:SourceType>Book</b:SourceType>
    <b:Guid>{608BD434-5A82-4B39-AEE9-70233B549700}</b:Guid>
    <b:LCID>0</b:LCID>
    <b:Author>
      <b:Author>
        <b:NameList>
          <b:Person>
            <b:Last>Ponniah</b:Last>
            <b:First>Paulraj</b:First>
          </b:Person>
        </b:NameList>
      </b:Author>
    </b:Author>
    <b:Title>Datawarehouse Fundamentals: A comprehensive Guide for IT Professional</b:Title>
    <b:Year>2001</b:Year>
    <b:City>New York</b:City>
    <b:Publisher>John Willey &amp; Sons. Inc</b:Publisher>
    <b:RefOrder>2</b:RefOrder>
  </b:Source>
  <b:Source>
    <b:Tag>Kan03</b:Tag>
    <b:SourceType>Book</b:SourceType>
    <b:Guid>{3484634E-67F1-451C-9894-07AAB98ADA68}</b:Guid>
    <b:LCID>0</b:LCID>
    <b:Author>
      <b:Author>
        <b:NameList>
          <b:Person>
            <b:Last>Kantardzic</b:Last>
            <b:First>Mehmed</b:First>
          </b:Person>
        </b:NameList>
      </b:Author>
    </b:Author>
    <b:Title>Data Mining: Concepts,Models, Methods, and Algorithms</b:Title>
    <b:Year>2003</b:Year>
    <b:City> New Jersey</b:City>
    <b:Publisher>John Wiley &amp; Sons</b:Publisher>
    <b:RefOrder>3</b:RefOrder>
  </b:Source>
  <b:Source>
    <b:Tag>Agr94</b:Tag>
    <b:SourceType>ConferenceProceedings</b:SourceType>
    <b:Guid>{8909DC30-95AA-467A-BB80-DF223116054B}</b:Guid>
    <b:LCID>0</b:LCID>
    <b:Author>
      <b:Author>
        <b:NameList>
          <b:Person>
            <b:Last>Agrawal</b:Last>
            <b:First>Rakesh</b:First>
          </b:Person>
          <b:Person>
            <b:Last>Srikant</b:Last>
            <b:First>Ramakrishnan</b:First>
          </b:Person>
        </b:NameList>
      </b:Author>
    </b:Author>
    <b:Title>FastAlgorithms For Mining Association Rules. In Proc.1994 </b:Title>
    <b:Year>1994</b:Year>
    <b:ConferenceName>Proc. International Conference Very Large DataBases (VLDB)</b:ConferenceName>
    <b:RefOrder>4</b:RefOrder>
  </b:Source>
</b:Sources>
</file>

<file path=customXml/itemProps1.xml><?xml version="1.0" encoding="utf-8"?>
<ds:datastoreItem xmlns:ds="http://schemas.openxmlformats.org/officeDocument/2006/customXml" ds:itemID="{7497663F-87E0-4266-BEE8-9C15C46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kuswari</cp:lastModifiedBy>
  <cp:revision>6</cp:revision>
  <cp:lastPrinted>2015-10-08T06:40:00Z</cp:lastPrinted>
  <dcterms:created xsi:type="dcterms:W3CDTF">2017-10-05T12:59:00Z</dcterms:created>
  <dcterms:modified xsi:type="dcterms:W3CDTF">2017-10-05T13:29:00Z</dcterms:modified>
</cp:coreProperties>
</file>